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B82" w:rsidRDefault="00C90B82" w:rsidP="00C90B82">
      <w:pPr>
        <w:pStyle w:val="a3"/>
        <w:rPr>
          <w:b/>
          <w:sz w:val="32"/>
          <w:szCs w:val="32"/>
        </w:rPr>
      </w:pPr>
      <w:r w:rsidRPr="0006445C">
        <w:rPr>
          <w:b/>
          <w:sz w:val="36"/>
          <w:szCs w:val="36"/>
        </w:rPr>
        <w:t>Направления эффективных приёмов работы с классом.</w:t>
      </w:r>
      <w:r w:rsidRPr="00CD0FD9">
        <w:rPr>
          <w:b/>
          <w:sz w:val="32"/>
          <w:szCs w:val="32"/>
        </w:rPr>
        <w:t xml:space="preserve"> </w:t>
      </w:r>
    </w:p>
    <w:p w:rsidR="00FB4F39" w:rsidRPr="00C90B82" w:rsidRDefault="00C90B82" w:rsidP="00C90B82">
      <w:pPr>
        <w:pStyle w:val="a3"/>
        <w:jc w:val="right"/>
      </w:pPr>
      <w:r w:rsidRPr="00C90B82">
        <w:t xml:space="preserve">учитель математики </w:t>
      </w:r>
      <w:proofErr w:type="spellStart"/>
      <w:r w:rsidR="00FB4F39" w:rsidRPr="00C90B82">
        <w:t>Шмырёва</w:t>
      </w:r>
      <w:proofErr w:type="spellEnd"/>
      <w:r w:rsidR="00FB4F39" w:rsidRPr="00C90B82">
        <w:t xml:space="preserve"> О</w:t>
      </w:r>
      <w:r w:rsidRPr="00C90B82">
        <w:t>льга</w:t>
      </w:r>
      <w:r w:rsidR="00FB4F39" w:rsidRPr="00C90B82">
        <w:t xml:space="preserve"> В</w:t>
      </w:r>
      <w:r w:rsidRPr="00C90B82">
        <w:t>асильевна</w:t>
      </w:r>
    </w:p>
    <w:p w:rsidR="00AA2FC3" w:rsidRPr="00C90B82" w:rsidRDefault="00AA2FC3" w:rsidP="00C90B82">
      <w:pPr>
        <w:pStyle w:val="a3"/>
        <w:jc w:val="both"/>
      </w:pPr>
      <w:r w:rsidRPr="00C90B82">
        <w:t xml:space="preserve">            </w:t>
      </w:r>
      <w:r w:rsidR="0032606E" w:rsidRPr="00C90B82">
        <w:t>Организация устных вычислений в методическом отношении представляет собой большую ценность.</w:t>
      </w:r>
      <w:r w:rsidR="00306BEF" w:rsidRPr="00C90B82">
        <w:t xml:space="preserve"> Учащиеся с большим интересом всегда решают задания «восстановите цепочку вычислений».</w:t>
      </w:r>
    </w:p>
    <w:p w:rsidR="00CD0FD9" w:rsidRPr="00C90B82" w:rsidRDefault="00AA2FC3" w:rsidP="00C90B82">
      <w:pPr>
        <w:pStyle w:val="a3"/>
        <w:jc w:val="both"/>
      </w:pPr>
      <w:r w:rsidRPr="00C90B82">
        <w:t xml:space="preserve"> Устный счет – это первооснова любых вычислений. Основная функция устных упражнений – актуализация опорных для конкретной темы знаний и умений, подготовка учащихся к работе на протяжении всего урока, а также систематическое повторение изученного, поддержание и совершенствование основных специальных умений и навыков, в том числе и навыков вычислений. </w:t>
      </w:r>
    </w:p>
    <w:p w:rsidR="00096AC7" w:rsidRPr="00C90B82" w:rsidRDefault="00096AC7" w:rsidP="00C90B82">
      <w:pPr>
        <w:pStyle w:val="a3"/>
        <w:jc w:val="both"/>
      </w:pPr>
      <w:r w:rsidRPr="00C90B82">
        <w:t xml:space="preserve">         Успех в вычислениях во многом определяется степенью отработки у учащихся навыков устного счета. Не секрет, что у детей с прочными вычислительными навыками гораздо меньше проблем с математикой.</w:t>
      </w:r>
    </w:p>
    <w:p w:rsidR="00F90DA1" w:rsidRPr="00C90B82" w:rsidRDefault="00096AC7" w:rsidP="00C90B82">
      <w:pPr>
        <w:pStyle w:val="a3"/>
        <w:jc w:val="both"/>
      </w:pPr>
      <w:r w:rsidRPr="00C90B82">
        <w:t>Устные упражнения используются как подготовительная ступень при объяснении нового материала, как иллюстрация изучаемых правил, законов, а также для закрепления и повторения изученного.</w:t>
      </w:r>
    </w:p>
    <w:p w:rsidR="00096AC7" w:rsidRPr="00C90B82" w:rsidRDefault="00096AC7" w:rsidP="00C90B82">
      <w:pPr>
        <w:pStyle w:val="a3"/>
        <w:jc w:val="both"/>
      </w:pPr>
      <w:r w:rsidRPr="00C90B82">
        <w:t xml:space="preserve"> В устном счете развивается память учащихся, быстрота реакции, воспитывается умение сосредоточиться, наблюдать, проявляется инициатива учащихся, потребность к самоконтролю, повышается культура вычислений.</w:t>
      </w:r>
    </w:p>
    <w:p w:rsidR="008E6C77" w:rsidRPr="00C90B82" w:rsidRDefault="00096AC7" w:rsidP="00C90B82">
      <w:pPr>
        <w:pStyle w:val="a3"/>
        <w:jc w:val="both"/>
      </w:pPr>
      <w:r w:rsidRPr="00C90B82">
        <w:t xml:space="preserve">       </w:t>
      </w:r>
      <w:r w:rsidR="00CD0FD9" w:rsidRPr="00C90B82">
        <w:t>Польза устных вычислений огромна. Применяя законы арифметических действий к устным вычислениям, дети не только повторяют их, закрепляют, но, что самое главное, усваивают их не механически, а сознательно. Сознательное усвоение законов арифметических действий – вот первая и очень ощутимая польза устных вычислений.</w:t>
      </w:r>
    </w:p>
    <w:p w:rsidR="008E6C77" w:rsidRPr="00C90B82" w:rsidRDefault="00096AC7" w:rsidP="00C90B82">
      <w:pPr>
        <w:pStyle w:val="a3"/>
        <w:jc w:val="both"/>
      </w:pPr>
      <w:r w:rsidRPr="00C90B82">
        <w:t xml:space="preserve">      </w:t>
      </w:r>
      <w:r w:rsidR="00CD0FD9" w:rsidRPr="00C90B82">
        <w:t xml:space="preserve"> При подборе упражнений для урока следует учитывать, что подготовительные упражнения и первые упражнения для закрепления,</w:t>
      </w:r>
      <w:r w:rsidR="00F90DA1" w:rsidRPr="00C90B82">
        <w:t xml:space="preserve"> </w:t>
      </w:r>
      <w:r w:rsidR="00CD0FD9" w:rsidRPr="00C90B82">
        <w:t xml:space="preserve"> как правило,</w:t>
      </w:r>
      <w:r w:rsidR="00F90DA1" w:rsidRPr="00C90B82">
        <w:t xml:space="preserve"> </w:t>
      </w:r>
      <w:r w:rsidR="00CD0FD9" w:rsidRPr="00C90B82">
        <w:t xml:space="preserve"> должны формироваться проще и прямолинейнее. Здесь ненужно стремиться к особенному разнообразию в формулировках и приёмах работы. </w:t>
      </w:r>
      <w:r w:rsidR="008E6C77" w:rsidRPr="00C90B82">
        <w:t xml:space="preserve">     </w:t>
      </w:r>
    </w:p>
    <w:p w:rsidR="00F90DA1" w:rsidRPr="00C90B82" w:rsidRDefault="008E6C77" w:rsidP="00C90B82">
      <w:pPr>
        <w:pStyle w:val="a3"/>
        <w:jc w:val="both"/>
      </w:pPr>
      <w:r w:rsidRPr="00C90B82">
        <w:t xml:space="preserve">       </w:t>
      </w:r>
      <w:r w:rsidR="00CD0FD9" w:rsidRPr="00C90B82">
        <w:t>Упражнения для отработки знаний и навыков  и, особенно для применения их в различных условиях, наоборот должны быть однообразнее.</w:t>
      </w:r>
    </w:p>
    <w:p w:rsidR="00CD0FD9" w:rsidRPr="00C90B82" w:rsidRDefault="00F90DA1" w:rsidP="00C90B82">
      <w:pPr>
        <w:pStyle w:val="a3"/>
        <w:jc w:val="both"/>
      </w:pPr>
      <w:r w:rsidRPr="00C90B82">
        <w:t xml:space="preserve">   </w:t>
      </w:r>
      <w:r w:rsidR="00CD0FD9" w:rsidRPr="00C90B82">
        <w:t xml:space="preserve"> В случаях, когда задания всё-таки трудны для усвоения на слух, необходимо прибегать к зап</w:t>
      </w:r>
      <w:r w:rsidR="00096AC7" w:rsidRPr="00C90B82">
        <w:t>исям или рисункам на доске.</w:t>
      </w:r>
    </w:p>
    <w:p w:rsidR="0006445C" w:rsidRPr="00C90B82" w:rsidRDefault="0006445C" w:rsidP="00C90B82">
      <w:pPr>
        <w:pStyle w:val="a3"/>
        <w:jc w:val="both"/>
      </w:pPr>
      <w:r w:rsidRPr="00C90B82">
        <w:t>Ученики</w:t>
      </w:r>
      <w:r w:rsidR="00707327" w:rsidRPr="00C90B82">
        <w:t xml:space="preserve"> </w:t>
      </w:r>
      <w:r w:rsidRPr="00C90B82">
        <w:t>5 класса имеют достаточный запас знаний по математике, имеющих законченный характер. Эти знания служат основой не только для приобретения новых знаний, но и для их самостоятельного применения.</w:t>
      </w:r>
      <w:r w:rsidR="000E4210" w:rsidRPr="00C90B82">
        <w:rPr>
          <w:i/>
        </w:rPr>
        <w:t xml:space="preserve"> </w:t>
      </w:r>
      <w:r w:rsidR="000E4210" w:rsidRPr="00C90B82">
        <w:t>Учитель должен активно формировать самостоятельность в обучении.   Самостоятельность - это способность ребёнка самому приобретать знания под руководством учителя или без него, умение выбрать главное, проанализировать прочитанное.</w:t>
      </w:r>
    </w:p>
    <w:p w:rsidR="0006445C" w:rsidRPr="00C90B82" w:rsidRDefault="0006445C" w:rsidP="00C90B82">
      <w:pPr>
        <w:pStyle w:val="a3"/>
        <w:jc w:val="both"/>
        <w:rPr>
          <w:b/>
        </w:rPr>
      </w:pPr>
      <w:r w:rsidRPr="00C90B82">
        <w:t xml:space="preserve"> В курсе математики 5 класса усиливается роль доказательств; рассуждений, учащиеся знакомятся с особыми математическими оборотами речи.</w:t>
      </w:r>
      <w:r w:rsidR="008E45D5" w:rsidRPr="00C90B82">
        <w:t xml:space="preserve"> Если раньше у нас в учебнике было задание: вычисли, то теперь</w:t>
      </w:r>
      <w:r w:rsidR="009310C4" w:rsidRPr="00C90B82">
        <w:t xml:space="preserve"> часто </w:t>
      </w:r>
      <w:r w:rsidR="008E45D5" w:rsidRPr="00C90B82">
        <w:t xml:space="preserve"> найдите значение выражения. Это они хорошо понимают. А вот</w:t>
      </w:r>
      <w:r w:rsidR="00062BED" w:rsidRPr="00C90B82">
        <w:t xml:space="preserve"> задание - </w:t>
      </w:r>
      <w:r w:rsidR="008E45D5" w:rsidRPr="00C90B82">
        <w:t xml:space="preserve"> сформулируй свойство или упрости выражение, вызывает уже сложности.</w:t>
      </w:r>
      <w:r w:rsidR="008E45D5" w:rsidRPr="00C90B82">
        <w:rPr>
          <w:b/>
        </w:rPr>
        <w:t xml:space="preserve"> </w:t>
      </w:r>
      <w:r w:rsidR="00410D33" w:rsidRPr="00C90B82">
        <w:rPr>
          <w:b/>
        </w:rPr>
        <w:t xml:space="preserve"> </w:t>
      </w:r>
      <w:r w:rsidR="000E4210" w:rsidRPr="00C90B82">
        <w:rPr>
          <w:b/>
        </w:rPr>
        <w:t xml:space="preserve">Слайд </w:t>
      </w:r>
      <w:r w:rsidR="00410D33" w:rsidRPr="00C90B82">
        <w:rPr>
          <w:b/>
        </w:rPr>
        <w:t>18</w:t>
      </w:r>
    </w:p>
    <w:p w:rsidR="0032606E" w:rsidRPr="00C90B82" w:rsidRDefault="00BB2009" w:rsidP="00C90B82">
      <w:pPr>
        <w:pStyle w:val="a3"/>
        <w:jc w:val="both"/>
      </w:pPr>
      <w:r w:rsidRPr="00C90B82">
        <w:t>Решать уравнения ученики 5 класса умели, но у</w:t>
      </w:r>
      <w:r w:rsidR="00264C97" w:rsidRPr="00C90B82">
        <w:t xml:space="preserve"> </w:t>
      </w:r>
      <w:r w:rsidRPr="00C90B82">
        <w:t>нас появляются уравнения с</w:t>
      </w:r>
      <w:r w:rsidR="00264C97" w:rsidRPr="00C90B82">
        <w:t xml:space="preserve"> </w:t>
      </w:r>
      <w:r w:rsidRPr="00C90B82">
        <w:t>двумя знаками действий</w:t>
      </w:r>
      <w:r w:rsidR="00264C97" w:rsidRPr="00C90B82">
        <w:t xml:space="preserve"> и ещё такие, которые не имеют корней.</w:t>
      </w:r>
      <w:r w:rsidR="00410D33" w:rsidRPr="00C90B82">
        <w:t xml:space="preserve"> </w:t>
      </w:r>
      <w:r w:rsidR="000E4210" w:rsidRPr="00C90B82">
        <w:rPr>
          <w:b/>
        </w:rPr>
        <w:t>Слайд</w:t>
      </w:r>
      <w:r w:rsidR="00410D33" w:rsidRPr="00C90B82">
        <w:rPr>
          <w:b/>
        </w:rPr>
        <w:t xml:space="preserve"> 8</w:t>
      </w:r>
      <w:proofErr w:type="gramStart"/>
      <w:r w:rsidR="00410D33" w:rsidRPr="00C90B82">
        <w:t xml:space="preserve">   </w:t>
      </w:r>
      <w:r w:rsidR="00264C97" w:rsidRPr="00C90B82">
        <w:t xml:space="preserve"> В</w:t>
      </w:r>
      <w:proofErr w:type="gramEnd"/>
      <w:r w:rsidR="00264C97" w:rsidRPr="00C90B82">
        <w:t>едь на вопрос:</w:t>
      </w:r>
      <w:r w:rsidR="00E87C7E" w:rsidRPr="00C90B82">
        <w:t xml:space="preserve"> что значит решить уравнение не</w:t>
      </w:r>
      <w:r w:rsidR="00264C97" w:rsidRPr="00C90B82">
        <w:t>достаточно ответить</w:t>
      </w:r>
      <w:r w:rsidR="00E87C7E" w:rsidRPr="00C90B82">
        <w:t>:</w:t>
      </w:r>
      <w:r w:rsidR="00264C97" w:rsidRPr="00C90B82">
        <w:t xml:space="preserve"> найти его корень, но и доказать, что их нет. </w:t>
      </w:r>
      <w:r w:rsidR="00410D33" w:rsidRPr="00C90B82">
        <w:t xml:space="preserve"> </w:t>
      </w:r>
    </w:p>
    <w:p w:rsidR="00D56707" w:rsidRPr="00C90B82" w:rsidRDefault="0006445C" w:rsidP="00C90B82">
      <w:pPr>
        <w:pStyle w:val="a3"/>
        <w:jc w:val="both"/>
      </w:pPr>
      <w:r w:rsidRPr="00C90B82">
        <w:lastRenderedPageBreak/>
        <w:t>В 5 классе учащиеся свободно читают, поэтому целесообразно учить их сам</w:t>
      </w:r>
      <w:r w:rsidR="00D56707" w:rsidRPr="00C90B82">
        <w:t xml:space="preserve">остоятельной работе с учебником и понимать прочитанную задачу, её условие. </w:t>
      </w:r>
    </w:p>
    <w:p w:rsidR="0006445C" w:rsidRPr="00C90B82" w:rsidRDefault="00D56707" w:rsidP="00C90B82">
      <w:pPr>
        <w:pStyle w:val="a3"/>
        <w:jc w:val="both"/>
        <w:rPr>
          <w:b/>
        </w:rPr>
      </w:pPr>
      <w:r w:rsidRPr="00C90B82">
        <w:t>Когда ученика просишь,</w:t>
      </w:r>
      <w:r w:rsidR="00062BED" w:rsidRPr="00C90B82">
        <w:t xml:space="preserve"> после прочтения задачи,</w:t>
      </w:r>
      <w:r w:rsidRPr="00C90B82">
        <w:t xml:space="preserve"> чтобы он рассказал о чём в </w:t>
      </w:r>
      <w:r w:rsidR="00062BED" w:rsidRPr="00C90B82">
        <w:t xml:space="preserve">ней </w:t>
      </w:r>
      <w:r w:rsidRPr="00C90B82">
        <w:t>идёт речь, то он пытается её опять пересказать дословно.</w:t>
      </w:r>
      <w:r w:rsidR="00070842" w:rsidRPr="00C90B82">
        <w:t xml:space="preserve"> Для ученика 5 класса ещё трудным является пересказ условия задачи своими словами. Поэтому приходиться объяснять, что</w:t>
      </w:r>
      <w:r w:rsidR="00062BED" w:rsidRPr="00C90B82">
        <w:t xml:space="preserve"> читать задачу надо много раз. К</w:t>
      </w:r>
      <w:r w:rsidR="00070842" w:rsidRPr="00C90B82">
        <w:t>огда мы прочитали задачу первый раз,  мы тольк</w:t>
      </w:r>
      <w:r w:rsidR="00FF5957" w:rsidRPr="00C90B82">
        <w:t xml:space="preserve">о поняли, что речь идёт </w:t>
      </w:r>
      <w:r w:rsidR="00FF5957" w:rsidRPr="00C90B82">
        <w:rPr>
          <w:b/>
        </w:rPr>
        <w:t>о грибах</w:t>
      </w:r>
      <w:r w:rsidR="00410D33" w:rsidRPr="00C90B82">
        <w:t xml:space="preserve">. </w:t>
      </w:r>
      <w:r w:rsidR="000E4210" w:rsidRPr="00C90B82">
        <w:rPr>
          <w:b/>
        </w:rPr>
        <w:t xml:space="preserve">Слайд </w:t>
      </w:r>
      <w:r w:rsidR="00410D33" w:rsidRPr="00C90B82">
        <w:rPr>
          <w:b/>
        </w:rPr>
        <w:t>10</w:t>
      </w:r>
      <w:r w:rsidR="007F57FC" w:rsidRPr="00C90B82">
        <w:rPr>
          <w:b/>
        </w:rPr>
        <w:t>.</w:t>
      </w:r>
      <w:r w:rsidR="00410D33" w:rsidRPr="00C90B82">
        <w:rPr>
          <w:b/>
        </w:rPr>
        <w:t xml:space="preserve">  </w:t>
      </w:r>
      <w:r w:rsidR="00070842" w:rsidRPr="00C90B82">
        <w:t>Поэтому читаем ещё раз, чтоб</w:t>
      </w:r>
      <w:r w:rsidR="00FF5957" w:rsidRPr="00C90B82">
        <w:t xml:space="preserve">ы, </w:t>
      </w:r>
      <w:proofErr w:type="gramStart"/>
      <w:r w:rsidR="00FF5957" w:rsidRPr="00C90B82">
        <w:t>выяснить</w:t>
      </w:r>
      <w:proofErr w:type="gramEnd"/>
      <w:r w:rsidR="00FF5957" w:rsidRPr="00C90B82">
        <w:t xml:space="preserve"> что с ними</w:t>
      </w:r>
      <w:r w:rsidR="00D96E00" w:rsidRPr="00C90B82">
        <w:t xml:space="preserve"> происходит</w:t>
      </w:r>
      <w:r w:rsidR="00070842" w:rsidRPr="00C90B82">
        <w:t>.</w:t>
      </w:r>
      <w:r w:rsidR="000E4210" w:rsidRPr="00C90B82">
        <w:rPr>
          <w:b/>
        </w:rPr>
        <w:t xml:space="preserve"> Слайд</w:t>
      </w:r>
      <w:r w:rsidR="00410D33" w:rsidRPr="00C90B82">
        <w:t xml:space="preserve"> </w:t>
      </w:r>
      <w:r w:rsidR="00410D33" w:rsidRPr="00C90B82">
        <w:rPr>
          <w:b/>
        </w:rPr>
        <w:t>11</w:t>
      </w:r>
    </w:p>
    <w:p w:rsidR="00085DBA" w:rsidRPr="00C90B82" w:rsidRDefault="00070842" w:rsidP="00C90B82">
      <w:pPr>
        <w:pStyle w:val="a3"/>
        <w:jc w:val="both"/>
      </w:pPr>
      <w:r w:rsidRPr="00C90B82">
        <w:t xml:space="preserve">В 5 классе </w:t>
      </w:r>
      <w:r w:rsidR="006311FB" w:rsidRPr="00C90B82">
        <w:t xml:space="preserve">повторяем </w:t>
      </w:r>
      <w:r w:rsidR="00264C97" w:rsidRPr="00C90B82">
        <w:t>свойства сложения: переместительное и сочетательное они уже знали и это им легко.</w:t>
      </w:r>
      <w:r w:rsidR="00410D33" w:rsidRPr="00C90B82">
        <w:t xml:space="preserve">   </w:t>
      </w:r>
      <w:r w:rsidR="000E4210" w:rsidRPr="00C90B82">
        <w:rPr>
          <w:b/>
        </w:rPr>
        <w:t>Слайд</w:t>
      </w:r>
      <w:r w:rsidR="00410D33" w:rsidRPr="00C90B82">
        <w:t xml:space="preserve"> 13-17                                    </w:t>
      </w:r>
      <w:r w:rsidR="00264C97" w:rsidRPr="00C90B82">
        <w:t xml:space="preserve"> А вот с</w:t>
      </w:r>
      <w:r w:rsidRPr="00C90B82">
        <w:t>войства вычитания для них являются трудным материалом, так как мы вводим уже буквенную запись этих свойств, т. е. вводим формулы.</w:t>
      </w:r>
      <w:r w:rsidR="00085DBA" w:rsidRPr="00C90B82">
        <w:rPr>
          <w:b/>
          <w:i/>
        </w:rPr>
        <w:t xml:space="preserve"> </w:t>
      </w:r>
      <w:proofErr w:type="gramStart"/>
      <w:r w:rsidR="00085DBA" w:rsidRPr="00C90B82">
        <w:rPr>
          <w:b/>
          <w:i/>
        </w:rPr>
        <w:t>а-</w:t>
      </w:r>
      <w:proofErr w:type="gramEnd"/>
      <w:r w:rsidR="00085DBA" w:rsidRPr="00C90B82">
        <w:rPr>
          <w:b/>
          <w:i/>
        </w:rPr>
        <w:t>(</w:t>
      </w:r>
      <w:proofErr w:type="spellStart"/>
      <w:r w:rsidR="00085DBA" w:rsidRPr="00C90B82">
        <w:rPr>
          <w:b/>
          <w:i/>
        </w:rPr>
        <w:t>в+с</w:t>
      </w:r>
      <w:proofErr w:type="spellEnd"/>
      <w:r w:rsidR="00085DBA" w:rsidRPr="00C90B82">
        <w:rPr>
          <w:b/>
          <w:i/>
        </w:rPr>
        <w:t>)</w:t>
      </w:r>
      <w:proofErr w:type="spellStart"/>
      <w:r w:rsidR="00085DBA" w:rsidRPr="00C90B82">
        <w:rPr>
          <w:b/>
          <w:i/>
        </w:rPr>
        <w:t>=а-в-с</w:t>
      </w:r>
      <w:proofErr w:type="spellEnd"/>
      <w:r w:rsidR="00085DBA" w:rsidRPr="00C90B82">
        <w:rPr>
          <w:b/>
          <w:i/>
        </w:rPr>
        <w:t xml:space="preserve"> или </w:t>
      </w:r>
      <w:proofErr w:type="spellStart"/>
      <w:r w:rsidR="00085DBA" w:rsidRPr="00C90B82">
        <w:rPr>
          <w:b/>
          <w:i/>
        </w:rPr>
        <w:t>а-в-с=а+</w:t>
      </w:r>
      <w:proofErr w:type="spellEnd"/>
      <w:r w:rsidR="00085DBA" w:rsidRPr="00C90B82">
        <w:rPr>
          <w:b/>
          <w:i/>
        </w:rPr>
        <w:t>(</w:t>
      </w:r>
      <w:proofErr w:type="spellStart"/>
      <w:r w:rsidR="00085DBA" w:rsidRPr="00C90B82">
        <w:rPr>
          <w:b/>
          <w:i/>
        </w:rPr>
        <w:t>в-с</w:t>
      </w:r>
      <w:proofErr w:type="spellEnd"/>
      <w:r w:rsidR="00085DBA" w:rsidRPr="00C90B82">
        <w:rPr>
          <w:b/>
          <w:i/>
        </w:rPr>
        <w:t xml:space="preserve">)     </w:t>
      </w:r>
      <w:r w:rsidR="00085DBA" w:rsidRPr="00C90B82">
        <w:t xml:space="preserve"> (</w:t>
      </w:r>
      <w:proofErr w:type="spellStart"/>
      <w:r w:rsidR="00085DBA" w:rsidRPr="00C90B82">
        <w:rPr>
          <w:b/>
          <w:i/>
        </w:rPr>
        <w:t>а+в</w:t>
      </w:r>
      <w:proofErr w:type="spellEnd"/>
      <w:r w:rsidR="00085DBA" w:rsidRPr="00C90B82">
        <w:rPr>
          <w:b/>
          <w:i/>
        </w:rPr>
        <w:t>)-</w:t>
      </w:r>
      <w:proofErr w:type="spellStart"/>
      <w:r w:rsidR="00085DBA" w:rsidRPr="00C90B82">
        <w:rPr>
          <w:b/>
          <w:i/>
        </w:rPr>
        <w:t>с=</w:t>
      </w:r>
      <w:proofErr w:type="spellEnd"/>
      <w:r w:rsidR="00085DBA" w:rsidRPr="00C90B82">
        <w:rPr>
          <w:b/>
          <w:i/>
        </w:rPr>
        <w:t>(</w:t>
      </w:r>
      <w:proofErr w:type="spellStart"/>
      <w:r w:rsidR="00085DBA" w:rsidRPr="00C90B82">
        <w:rPr>
          <w:b/>
          <w:i/>
        </w:rPr>
        <w:t>а-с</w:t>
      </w:r>
      <w:proofErr w:type="spellEnd"/>
      <w:r w:rsidR="00085DBA" w:rsidRPr="00C90B82">
        <w:rPr>
          <w:b/>
          <w:i/>
        </w:rPr>
        <w:t>)+в или (</w:t>
      </w:r>
      <w:proofErr w:type="spellStart"/>
      <w:r w:rsidR="00085DBA" w:rsidRPr="00C90B82">
        <w:rPr>
          <w:b/>
          <w:i/>
        </w:rPr>
        <w:t>а+в</w:t>
      </w:r>
      <w:proofErr w:type="spellEnd"/>
      <w:r w:rsidR="00085DBA" w:rsidRPr="00C90B82">
        <w:rPr>
          <w:b/>
          <w:i/>
        </w:rPr>
        <w:t>)-</w:t>
      </w:r>
      <w:proofErr w:type="spellStart"/>
      <w:r w:rsidR="00085DBA" w:rsidRPr="00C90B82">
        <w:rPr>
          <w:b/>
          <w:i/>
        </w:rPr>
        <w:t>с=а+</w:t>
      </w:r>
      <w:proofErr w:type="spellEnd"/>
      <w:r w:rsidR="00085DBA" w:rsidRPr="00C90B82">
        <w:rPr>
          <w:b/>
          <w:i/>
        </w:rPr>
        <w:t>(</w:t>
      </w:r>
      <w:proofErr w:type="spellStart"/>
      <w:r w:rsidR="00085DBA" w:rsidRPr="00C90B82">
        <w:rPr>
          <w:b/>
          <w:i/>
        </w:rPr>
        <w:t>в-с</w:t>
      </w:r>
      <w:proofErr w:type="spellEnd"/>
      <w:r w:rsidR="00085DBA" w:rsidRPr="00C90B82">
        <w:rPr>
          <w:b/>
          <w:i/>
        </w:rPr>
        <w:t xml:space="preserve">). </w:t>
      </w:r>
      <w:r w:rsidR="00085DBA" w:rsidRPr="00C90B82">
        <w:t>Да ещё надо запомнить условия или ограничения,  что</w:t>
      </w:r>
      <w:r w:rsidR="00085DBA" w:rsidRPr="00C90B82">
        <w:rPr>
          <w:b/>
          <w:i/>
        </w:rPr>
        <w:t xml:space="preserve"> а  &gt; (</w:t>
      </w:r>
      <w:proofErr w:type="spellStart"/>
      <w:r w:rsidR="00085DBA" w:rsidRPr="00C90B82">
        <w:rPr>
          <w:b/>
          <w:i/>
        </w:rPr>
        <w:t>в+с</w:t>
      </w:r>
      <w:proofErr w:type="spellEnd"/>
      <w:r w:rsidR="00085DBA" w:rsidRPr="00C90B82">
        <w:t xml:space="preserve">)  или   </w:t>
      </w:r>
      <w:r w:rsidR="00085DBA" w:rsidRPr="00C90B82">
        <w:rPr>
          <w:b/>
          <w:i/>
        </w:rPr>
        <w:t>а  = (</w:t>
      </w:r>
      <w:proofErr w:type="spellStart"/>
      <w:r w:rsidR="00085DBA" w:rsidRPr="00C90B82">
        <w:rPr>
          <w:b/>
          <w:i/>
        </w:rPr>
        <w:t>в+с</w:t>
      </w:r>
      <w:proofErr w:type="spellEnd"/>
      <w:r w:rsidR="00085DBA" w:rsidRPr="00C90B82">
        <w:t xml:space="preserve">)               </w:t>
      </w:r>
    </w:p>
    <w:p w:rsidR="00520AA6" w:rsidRPr="00C90B82" w:rsidRDefault="006311FB" w:rsidP="00C90B82">
      <w:pPr>
        <w:pStyle w:val="a3"/>
        <w:jc w:val="both"/>
      </w:pPr>
      <w:r w:rsidRPr="00C90B82">
        <w:t xml:space="preserve">И </w:t>
      </w:r>
      <w:r w:rsidR="001C7F19" w:rsidRPr="00C90B82">
        <w:t>запомнить</w:t>
      </w:r>
      <w:r w:rsidR="00062BED" w:rsidRPr="00C90B82">
        <w:t xml:space="preserve"> для них трудно</w:t>
      </w:r>
      <w:r w:rsidR="001C7F19" w:rsidRPr="00C90B82">
        <w:t>, как из числа вычесть сумму или из суммы вычесть число</w:t>
      </w:r>
      <w:r w:rsidR="00FF5957" w:rsidRPr="00C90B82">
        <w:t>.</w:t>
      </w:r>
    </w:p>
    <w:p w:rsidR="00821F67" w:rsidRPr="00C90B82" w:rsidRDefault="00520AA6" w:rsidP="00C90B82">
      <w:pPr>
        <w:pStyle w:val="a3"/>
        <w:jc w:val="both"/>
        <w:rPr>
          <w:iCs/>
        </w:rPr>
      </w:pPr>
      <w:r w:rsidRPr="00C90B82">
        <w:t>После объяснения нового материала</w:t>
      </w:r>
      <w:r w:rsidR="00BB2009" w:rsidRPr="00C90B82">
        <w:t>,</w:t>
      </w:r>
      <w:r w:rsidRPr="00C90B82">
        <w:t xml:space="preserve"> в параграфе читаем правила </w:t>
      </w:r>
      <w:r w:rsidR="00821F67" w:rsidRPr="00C90B82">
        <w:t xml:space="preserve">, определения, свойства, которые выделены </w:t>
      </w:r>
      <w:proofErr w:type="gramStart"/>
      <w:r w:rsidR="00821F67" w:rsidRPr="00C90B82">
        <w:t>по</w:t>
      </w:r>
      <w:r w:rsidR="00BB2009" w:rsidRPr="00C90B82">
        <w:t xml:space="preserve"> </w:t>
      </w:r>
      <w:r w:rsidR="00821F67" w:rsidRPr="00C90B82">
        <w:t>разному</w:t>
      </w:r>
      <w:proofErr w:type="gramEnd"/>
      <w:r w:rsidR="00821F67" w:rsidRPr="00C90B82">
        <w:t>. Ученики уже знают их условные обозначение.</w:t>
      </w:r>
      <w:r w:rsidR="001C7F19" w:rsidRPr="00C90B82">
        <w:t xml:space="preserve"> </w:t>
      </w:r>
      <w:r w:rsidR="00821F67" w:rsidRPr="00C90B82">
        <w:rPr>
          <w:iCs/>
        </w:rPr>
        <w:t>Общие приемы работы с учебником математики</w:t>
      </w:r>
      <w:r w:rsidR="007F57FC" w:rsidRPr="00C90B82">
        <w:rPr>
          <w:iCs/>
        </w:rPr>
        <w:t xml:space="preserve"> известны, </w:t>
      </w:r>
      <w:r w:rsidR="00821F67" w:rsidRPr="00C90B82">
        <w:rPr>
          <w:iCs/>
        </w:rPr>
        <w:t>н</w:t>
      </w:r>
      <w:r w:rsidR="007F57FC" w:rsidRPr="00C90B82">
        <w:rPr>
          <w:iCs/>
        </w:rPr>
        <w:t>о</w:t>
      </w:r>
      <w:r w:rsidR="00821F67" w:rsidRPr="00C90B82">
        <w:rPr>
          <w:iCs/>
        </w:rPr>
        <w:t xml:space="preserve"> в 5 классе мы их все </w:t>
      </w:r>
      <w:r w:rsidR="00FF5957" w:rsidRPr="00C90B82">
        <w:rPr>
          <w:iCs/>
        </w:rPr>
        <w:t>не применяем</w:t>
      </w:r>
      <w:r w:rsidR="007F57FC" w:rsidRPr="00C90B82">
        <w:rPr>
          <w:iCs/>
        </w:rPr>
        <w:t>. М</w:t>
      </w:r>
      <w:r w:rsidR="00821F67" w:rsidRPr="00C90B82">
        <w:rPr>
          <w:iCs/>
        </w:rPr>
        <w:t>ы обязательно зачитываем правила и определения, которые изучили на уроке и которые ученики должны выучить дома.</w:t>
      </w:r>
    </w:p>
    <w:p w:rsidR="00F42FB3" w:rsidRPr="00C90B82" w:rsidRDefault="007F57FC" w:rsidP="00C90B82">
      <w:pPr>
        <w:pStyle w:val="a3"/>
        <w:jc w:val="both"/>
        <w:rPr>
          <w:iCs/>
        </w:rPr>
      </w:pPr>
      <w:r w:rsidRPr="00C90B82">
        <w:rPr>
          <w:iCs/>
        </w:rPr>
        <w:t>Приведу ещё один пример, использования математических записей.</w:t>
      </w:r>
    </w:p>
    <w:p w:rsidR="00F42FB3" w:rsidRPr="00C90B82" w:rsidRDefault="00F42FB3" w:rsidP="00C90B82">
      <w:pPr>
        <w:pStyle w:val="a3"/>
        <w:jc w:val="both"/>
        <w:rPr>
          <w:iCs/>
        </w:rPr>
      </w:pPr>
      <w:r w:rsidRPr="00C90B82">
        <w:rPr>
          <w:iCs/>
        </w:rPr>
        <w:t>В теме «Сложение натуральных чисел и его свойства» мы вспоминаем, что такое периметр. И ученики это хорошо знают, но перед этим</w:t>
      </w:r>
      <w:r w:rsidR="0078543A" w:rsidRPr="00C90B82">
        <w:rPr>
          <w:iCs/>
        </w:rPr>
        <w:t xml:space="preserve"> в теме «Отрезок» </w:t>
      </w:r>
      <w:r w:rsidRPr="00C90B82">
        <w:rPr>
          <w:iCs/>
        </w:rPr>
        <w:t xml:space="preserve"> рассматриваем равенство АВ=АС+СВ, если точка</w:t>
      </w:r>
      <w:proofErr w:type="gramStart"/>
      <w:r w:rsidRPr="00C90B82">
        <w:rPr>
          <w:iCs/>
        </w:rPr>
        <w:t xml:space="preserve"> С</w:t>
      </w:r>
      <w:proofErr w:type="gramEnd"/>
      <w:r w:rsidRPr="00C90B82">
        <w:rPr>
          <w:iCs/>
        </w:rPr>
        <w:t xml:space="preserve">  лежит на отрезке АВ, то длина всего отрезка АВ равна сумме длин его частей АС и СВ</w:t>
      </w:r>
      <w:r w:rsidR="00A656BD" w:rsidRPr="00C90B82">
        <w:rPr>
          <w:iCs/>
        </w:rPr>
        <w:t>.</w:t>
      </w:r>
      <w:r w:rsidR="007F57FC" w:rsidRPr="00C90B82">
        <w:rPr>
          <w:iCs/>
        </w:rPr>
        <w:t xml:space="preserve"> Поэтому задачи на нахождение периметра мы </w:t>
      </w:r>
      <w:r w:rsidR="00513C1C" w:rsidRPr="00C90B82">
        <w:rPr>
          <w:iCs/>
        </w:rPr>
        <w:t>записываем</w:t>
      </w:r>
      <w:r w:rsidR="00062BED" w:rsidRPr="00C90B82">
        <w:rPr>
          <w:iCs/>
        </w:rPr>
        <w:t>,</w:t>
      </w:r>
      <w:r w:rsidR="00513C1C" w:rsidRPr="00C90B82">
        <w:rPr>
          <w:iCs/>
        </w:rPr>
        <w:t xml:space="preserve"> уже используя геометрические записи.</w:t>
      </w:r>
      <w:r w:rsidR="00A656BD" w:rsidRPr="00C90B82">
        <w:rPr>
          <w:iCs/>
        </w:rPr>
        <w:t xml:space="preserve"> Так же мы встречаемся с записями     </w:t>
      </w:r>
      <w:r w:rsidR="00513C1C" w:rsidRPr="00C90B82">
        <w:rPr>
          <w:iCs/>
        </w:rPr>
        <w:t xml:space="preserve">      </w:t>
      </w:r>
      <w:r w:rsidR="00A656BD" w:rsidRPr="00C90B82">
        <w:rPr>
          <w:iCs/>
        </w:rPr>
        <w:t xml:space="preserve"> АВ  &gt; АС или</w:t>
      </w:r>
      <w:r w:rsidR="00A63B92" w:rsidRPr="00C90B82">
        <w:rPr>
          <w:iCs/>
        </w:rPr>
        <w:t xml:space="preserve"> </w:t>
      </w:r>
      <w:r w:rsidR="00A656BD" w:rsidRPr="00C90B82">
        <w:rPr>
          <w:iCs/>
        </w:rPr>
        <w:t xml:space="preserve"> </w:t>
      </w:r>
      <w:proofErr w:type="gramStart"/>
      <w:r w:rsidR="00A656BD" w:rsidRPr="00C90B82">
        <w:rPr>
          <w:iCs/>
        </w:rPr>
        <w:t>СВ</w:t>
      </w:r>
      <w:proofErr w:type="gramEnd"/>
      <w:r w:rsidR="00A656BD" w:rsidRPr="00C90B82">
        <w:rPr>
          <w:iCs/>
        </w:rPr>
        <w:t xml:space="preserve"> &lt; АС.</w:t>
      </w:r>
      <w:r w:rsidR="00410D33" w:rsidRPr="00C90B82">
        <w:rPr>
          <w:iCs/>
        </w:rPr>
        <w:t xml:space="preserve"> </w:t>
      </w:r>
      <w:r w:rsidR="000E4210" w:rsidRPr="00C90B82">
        <w:rPr>
          <w:b/>
        </w:rPr>
        <w:t>Слайд</w:t>
      </w:r>
      <w:r w:rsidR="000E4210" w:rsidRPr="00C90B82">
        <w:rPr>
          <w:iCs/>
        </w:rPr>
        <w:t xml:space="preserve"> </w:t>
      </w:r>
      <w:r w:rsidR="00410D33" w:rsidRPr="00C90B82">
        <w:rPr>
          <w:iCs/>
        </w:rPr>
        <w:t>9 12 18</w:t>
      </w:r>
    </w:p>
    <w:p w:rsidR="00707327" w:rsidRPr="00C90B82" w:rsidRDefault="00A656BD" w:rsidP="00C90B82">
      <w:pPr>
        <w:pStyle w:val="a3"/>
        <w:jc w:val="both"/>
      </w:pPr>
      <w:r w:rsidRPr="00C90B82">
        <w:rPr>
          <w:iCs/>
        </w:rPr>
        <w:t>Конечно</w:t>
      </w:r>
      <w:r w:rsidR="00E87C7E" w:rsidRPr="00C90B82">
        <w:rPr>
          <w:iCs/>
        </w:rPr>
        <w:t>,</w:t>
      </w:r>
      <w:r w:rsidRPr="00C90B82">
        <w:rPr>
          <w:iCs/>
        </w:rPr>
        <w:t xml:space="preserve"> есть</w:t>
      </w:r>
      <w:r w:rsidR="0078543A" w:rsidRPr="00C90B82">
        <w:rPr>
          <w:iCs/>
        </w:rPr>
        <w:t xml:space="preserve"> геометрические</w:t>
      </w:r>
      <w:r w:rsidRPr="00C90B82">
        <w:rPr>
          <w:iCs/>
        </w:rPr>
        <w:t xml:space="preserve"> задачи,</w:t>
      </w:r>
      <w:r w:rsidR="009310C4" w:rsidRPr="00C90B82">
        <w:rPr>
          <w:iCs/>
        </w:rPr>
        <w:t xml:space="preserve"> </w:t>
      </w:r>
      <w:r w:rsidRPr="00C90B82">
        <w:rPr>
          <w:iCs/>
        </w:rPr>
        <w:t>которые мы решаем по действиям с пояснением,</w:t>
      </w:r>
      <w:r w:rsidR="007F57FC" w:rsidRPr="00C90B82">
        <w:rPr>
          <w:iCs/>
        </w:rPr>
        <w:t xml:space="preserve"> так как з</w:t>
      </w:r>
      <w:r w:rsidR="007F57FC" w:rsidRPr="00C90B82">
        <w:t>аписи на языке математике даются детям с большим трудом.</w:t>
      </w:r>
      <w:r w:rsidR="007F57FC" w:rsidRPr="00C90B82">
        <w:rPr>
          <w:rFonts w:ascii="Arial" w:hAnsi="Arial" w:cs="Arial"/>
        </w:rPr>
        <w:t xml:space="preserve">  </w:t>
      </w:r>
      <w:r w:rsidR="007F57FC" w:rsidRPr="00C90B82">
        <w:rPr>
          <w:iCs/>
        </w:rPr>
        <w:t>Н</w:t>
      </w:r>
      <w:r w:rsidR="009310C4" w:rsidRPr="00C90B82">
        <w:rPr>
          <w:iCs/>
        </w:rPr>
        <w:t xml:space="preserve">о </w:t>
      </w:r>
      <w:r w:rsidRPr="00C90B82">
        <w:rPr>
          <w:iCs/>
        </w:rPr>
        <w:t>многие задачи мы стараемся оформлять так, чтобы готовиться к изучению геометрии. Это не перегрузка учащихся</w:t>
      </w:r>
      <w:r w:rsidR="009310C4" w:rsidRPr="00C90B82">
        <w:rPr>
          <w:iCs/>
        </w:rPr>
        <w:t>, я им объясняю, что такие обозначения у нас в учебнике есть. Если они что-то забыли, то я не сообщаю готовую формулу или запись, а говорю страницу где эта запись есть, чтобы ученики знали свой учебник и помнили что по нему они учатся, он дан им в помощь, а не только для того чтобы домашние работы задавать.</w:t>
      </w:r>
      <w:r w:rsidR="001C7F19" w:rsidRPr="00C90B82">
        <w:t xml:space="preserve"> </w:t>
      </w:r>
      <w:r w:rsidR="0078543A" w:rsidRPr="00C90B82">
        <w:rPr>
          <w:b/>
          <w:bCs/>
        </w:rPr>
        <w:t xml:space="preserve"> Немного о с</w:t>
      </w:r>
      <w:r w:rsidR="00707327" w:rsidRPr="00C90B82">
        <w:rPr>
          <w:b/>
          <w:bCs/>
        </w:rPr>
        <w:t>амоконтрол</w:t>
      </w:r>
      <w:r w:rsidR="0078543A" w:rsidRPr="00C90B82">
        <w:rPr>
          <w:b/>
          <w:bCs/>
        </w:rPr>
        <w:t>е</w:t>
      </w:r>
      <w:r w:rsidR="00707327" w:rsidRPr="00C90B82">
        <w:rPr>
          <w:b/>
          <w:bCs/>
        </w:rPr>
        <w:t>.</w:t>
      </w:r>
    </w:p>
    <w:p w:rsidR="00707327" w:rsidRPr="00C90B82" w:rsidRDefault="00707327" w:rsidP="00C90B82">
      <w:pPr>
        <w:pStyle w:val="a3"/>
        <w:jc w:val="both"/>
      </w:pPr>
      <w:r w:rsidRPr="00C90B82">
        <w:t>Самоконтроль</w:t>
      </w:r>
      <w:r w:rsidR="00D04D64" w:rsidRPr="00C90B82">
        <w:t xml:space="preserve"> и работа над ошибками</w:t>
      </w:r>
      <w:r w:rsidRPr="00C90B82">
        <w:t xml:space="preserve"> является составной частью любого вида деятельности человека и направлен</w:t>
      </w:r>
      <w:r w:rsidR="00D04D64" w:rsidRPr="00C90B82">
        <w:t>ы</w:t>
      </w:r>
      <w:r w:rsidRPr="00C90B82">
        <w:t xml:space="preserve"> на предупреждение или обнаружение уже совершенных им</w:t>
      </w:r>
      <w:r w:rsidR="00D04D64" w:rsidRPr="00C90B82">
        <w:t>и</w:t>
      </w:r>
      <w:r w:rsidRPr="00C90B82">
        <w:t xml:space="preserve"> ошибок. Иначе говоря, с помощью самоконтроля человек всякий раз осознает правильность своих действий, в том числе и в игре, учебе, труде. </w:t>
      </w:r>
    </w:p>
    <w:p w:rsidR="00D04D64" w:rsidRPr="00C90B82" w:rsidRDefault="00707327" w:rsidP="00C90B82">
      <w:pPr>
        <w:pStyle w:val="a3"/>
        <w:jc w:val="both"/>
      </w:pPr>
      <w:r w:rsidRPr="00C90B82">
        <w:t>В практике обучения следует учитывать наличие прямой зависимости между уровнем самостоятельности учащихся при выполнении учебных заданий и степенью владения ими навыками самоконтроля.</w:t>
      </w:r>
      <w:r w:rsidR="00D04D64" w:rsidRPr="00C90B82">
        <w:t xml:space="preserve"> </w:t>
      </w:r>
      <w:r w:rsidR="00513C1C" w:rsidRPr="00C90B82">
        <w:t xml:space="preserve">Многообразие приёмов работы на уроках всегда направлено на достижение одной главной цели – чтобы дети </w:t>
      </w:r>
      <w:proofErr w:type="gramStart"/>
      <w:r w:rsidR="00513C1C" w:rsidRPr="00C90B82">
        <w:t>знали</w:t>
      </w:r>
      <w:proofErr w:type="gramEnd"/>
      <w:r w:rsidR="00513C1C" w:rsidRPr="00C90B82">
        <w:t xml:space="preserve"> и урок математики был для них желанным.</w:t>
      </w:r>
    </w:p>
    <w:p w:rsidR="00513C1C" w:rsidRPr="00C90B82" w:rsidRDefault="00513C1C" w:rsidP="00C90B82">
      <w:pPr>
        <w:pStyle w:val="a3"/>
        <w:jc w:val="both"/>
      </w:pPr>
      <w:r w:rsidRPr="00C90B82">
        <w:t>Также я использую и самостоятельную работу,  и тесты.</w:t>
      </w:r>
    </w:p>
    <w:p w:rsidR="00FE5460" w:rsidRPr="00C90B82" w:rsidRDefault="00707327" w:rsidP="00C90B82">
      <w:pPr>
        <w:pStyle w:val="a3"/>
        <w:jc w:val="both"/>
      </w:pPr>
      <w:r w:rsidRPr="00C90B82">
        <w:t xml:space="preserve">Самостоятельная работа </w:t>
      </w:r>
      <w:r w:rsidR="00FF5957" w:rsidRPr="00C90B82">
        <w:t xml:space="preserve"> и тесты </w:t>
      </w:r>
      <w:r w:rsidRPr="00C90B82">
        <w:t>как метод обучения может использоваться на всех этапах процесса обучения математике. Во всем многообразии ее видов самостоятельная работа учащихся не только способствует сознательному и прочному усвоению ими знаний, формированию умений и навыков, но и служит для них средством воспитания самостоятельности как черты личности, а в дальнейшем позволяет самостоятельно решать различные жизненные задачи.</w:t>
      </w:r>
    </w:p>
    <w:sectPr w:rsidR="00FE5460" w:rsidRPr="00C90B82" w:rsidSect="00C90B82">
      <w:pgSz w:w="11906" w:h="16838"/>
      <w:pgMar w:top="794" w:right="567" w:bottom="510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67C35"/>
    <w:multiLevelType w:val="multilevel"/>
    <w:tmpl w:val="AC885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7B280D"/>
    <w:multiLevelType w:val="multilevel"/>
    <w:tmpl w:val="7438E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A51E54"/>
    <w:multiLevelType w:val="multilevel"/>
    <w:tmpl w:val="47367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45C"/>
    <w:rsid w:val="0000129D"/>
    <w:rsid w:val="00007E0B"/>
    <w:rsid w:val="00062BED"/>
    <w:rsid w:val="0006445C"/>
    <w:rsid w:val="00070842"/>
    <w:rsid w:val="00085DBA"/>
    <w:rsid w:val="00096AC7"/>
    <w:rsid w:val="000E4210"/>
    <w:rsid w:val="001C7F19"/>
    <w:rsid w:val="001E278F"/>
    <w:rsid w:val="002230F2"/>
    <w:rsid w:val="00264C97"/>
    <w:rsid w:val="002B3FD3"/>
    <w:rsid w:val="00306BEF"/>
    <w:rsid w:val="0032606E"/>
    <w:rsid w:val="003F59E7"/>
    <w:rsid w:val="00410D33"/>
    <w:rsid w:val="0051269E"/>
    <w:rsid w:val="00513C1C"/>
    <w:rsid w:val="00520AA6"/>
    <w:rsid w:val="006311FB"/>
    <w:rsid w:val="00707327"/>
    <w:rsid w:val="0078543A"/>
    <w:rsid w:val="007F57FC"/>
    <w:rsid w:val="00816F2A"/>
    <w:rsid w:val="00821F67"/>
    <w:rsid w:val="008E45D5"/>
    <w:rsid w:val="008E6C77"/>
    <w:rsid w:val="009310C4"/>
    <w:rsid w:val="00A63B92"/>
    <w:rsid w:val="00A656BD"/>
    <w:rsid w:val="00AA2FC3"/>
    <w:rsid w:val="00BB2009"/>
    <w:rsid w:val="00C90B82"/>
    <w:rsid w:val="00CD0FD9"/>
    <w:rsid w:val="00D04D64"/>
    <w:rsid w:val="00D12110"/>
    <w:rsid w:val="00D56707"/>
    <w:rsid w:val="00D96E00"/>
    <w:rsid w:val="00E87C7E"/>
    <w:rsid w:val="00F42FB3"/>
    <w:rsid w:val="00F90DA1"/>
    <w:rsid w:val="00FB4F39"/>
    <w:rsid w:val="00FB710F"/>
    <w:rsid w:val="00FC7E94"/>
    <w:rsid w:val="00FE13AB"/>
    <w:rsid w:val="00FE5460"/>
    <w:rsid w:val="00FF5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0F2"/>
  </w:style>
  <w:style w:type="paragraph" w:styleId="1">
    <w:name w:val="heading 1"/>
    <w:basedOn w:val="a"/>
    <w:link w:val="10"/>
    <w:uiPriority w:val="9"/>
    <w:qFormat/>
    <w:rsid w:val="00D96E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96E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644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001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0012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6E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96E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semiHidden/>
    <w:unhideWhenUsed/>
    <w:rsid w:val="00D96E00"/>
    <w:rPr>
      <w:color w:val="0000FF"/>
      <w:u w:val="single"/>
    </w:rPr>
  </w:style>
  <w:style w:type="character" w:customStyle="1" w:styleId="post-author">
    <w:name w:val="post-author"/>
    <w:basedOn w:val="a0"/>
    <w:rsid w:val="00D96E00"/>
  </w:style>
  <w:style w:type="character" w:customStyle="1" w:styleId="fn">
    <w:name w:val="fn"/>
    <w:basedOn w:val="a0"/>
    <w:rsid w:val="00D96E00"/>
  </w:style>
  <w:style w:type="character" w:customStyle="1" w:styleId="post-timestamp">
    <w:name w:val="post-timestamp"/>
    <w:basedOn w:val="a0"/>
    <w:rsid w:val="00D96E00"/>
  </w:style>
  <w:style w:type="character" w:customStyle="1" w:styleId="post-comment-link">
    <w:name w:val="post-comment-link"/>
    <w:basedOn w:val="a0"/>
    <w:rsid w:val="00D96E00"/>
  </w:style>
  <w:style w:type="character" w:customStyle="1" w:styleId="zippy">
    <w:name w:val="zippy"/>
    <w:basedOn w:val="a0"/>
    <w:rsid w:val="00D96E00"/>
  </w:style>
  <w:style w:type="character" w:customStyle="1" w:styleId="post-count">
    <w:name w:val="post-count"/>
    <w:basedOn w:val="a0"/>
    <w:rsid w:val="00D96E00"/>
  </w:style>
  <w:style w:type="paragraph" w:styleId="a7">
    <w:name w:val="Balloon Text"/>
    <w:basedOn w:val="a"/>
    <w:link w:val="a8"/>
    <w:uiPriority w:val="99"/>
    <w:semiHidden/>
    <w:unhideWhenUsed/>
    <w:rsid w:val="00D96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96E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5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31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67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25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766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371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055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3899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9916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4847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98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4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18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57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7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7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18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37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900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77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90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20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27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99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9487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1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231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32627-E618-4A4D-80A2-16EC942FB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Baza</dc:creator>
  <cp:lastModifiedBy>Ws_3</cp:lastModifiedBy>
  <cp:revision>3</cp:revision>
  <dcterms:created xsi:type="dcterms:W3CDTF">2012-11-19T10:27:00Z</dcterms:created>
  <dcterms:modified xsi:type="dcterms:W3CDTF">2012-11-20T13:04:00Z</dcterms:modified>
</cp:coreProperties>
</file>